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1C" w:rsidRPr="0036169F" w:rsidRDefault="0036169F" w:rsidP="008830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 L</w:t>
      </w:r>
      <w:r w:rsidR="0088301C" w:rsidRPr="0036169F">
        <w:rPr>
          <w:rFonts w:ascii="Arial" w:hAnsi="Arial" w:cs="Arial"/>
          <w:b/>
          <w:sz w:val="22"/>
          <w:szCs w:val="22"/>
        </w:rPr>
        <w:t xml:space="preserve">aboratory </w:t>
      </w:r>
      <w:r>
        <w:rPr>
          <w:rFonts w:ascii="Arial" w:hAnsi="Arial" w:cs="Arial"/>
          <w:b/>
          <w:sz w:val="22"/>
          <w:szCs w:val="22"/>
        </w:rPr>
        <w:t>T</w:t>
      </w:r>
      <w:r w:rsidR="0088301C" w:rsidRPr="0036169F">
        <w:rPr>
          <w:rFonts w:ascii="Arial" w:hAnsi="Arial" w:cs="Arial"/>
          <w:b/>
          <w:sz w:val="22"/>
          <w:szCs w:val="22"/>
        </w:rPr>
        <w:t>echnician</w:t>
      </w:r>
    </w:p>
    <w:p w:rsidR="0088301C" w:rsidRPr="0088301C" w:rsidRDefault="0088301C" w:rsidP="0088301C">
      <w:pPr>
        <w:jc w:val="center"/>
        <w:rPr>
          <w:rFonts w:ascii="Arial" w:hAnsi="Arial" w:cs="Arial"/>
          <w:b/>
          <w:sz w:val="22"/>
          <w:szCs w:val="22"/>
        </w:rPr>
      </w:pPr>
    </w:p>
    <w:p w:rsidR="0088301C" w:rsidRPr="00B6677D" w:rsidRDefault="0088301C" w:rsidP="0088301C">
      <w:pPr>
        <w:rPr>
          <w:rFonts w:ascii="Arial" w:hAnsi="Arial" w:cs="Arial"/>
          <w:b/>
          <w:sz w:val="22"/>
          <w:szCs w:val="22"/>
        </w:rPr>
      </w:pPr>
      <w:r w:rsidRPr="00B6677D">
        <w:rPr>
          <w:rFonts w:ascii="Arial" w:hAnsi="Arial" w:cs="Arial"/>
          <w:b/>
          <w:sz w:val="22"/>
          <w:szCs w:val="22"/>
        </w:rPr>
        <w:t>Qualifications</w:t>
      </w:r>
    </w:p>
    <w:p w:rsidR="0036169F" w:rsidRPr="004C2500" w:rsidRDefault="0036169F" w:rsidP="0036169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Trained Phlebotomist/nurse (according to country requirements) with experience in collecting and labeling blood samples</w:t>
      </w:r>
    </w:p>
    <w:p w:rsidR="0036169F" w:rsidRPr="004C2500" w:rsidRDefault="0036169F" w:rsidP="0036169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If the survey requires blood to be collected from children under five years of age experience in pediatric phlebotomy is essential.</w:t>
      </w:r>
    </w:p>
    <w:p w:rsidR="0036169F" w:rsidRDefault="0036169F" w:rsidP="0036169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Individuals with finger stick and heel stick experience</w:t>
      </w:r>
    </w:p>
    <w:p w:rsidR="0036169F" w:rsidRDefault="0036169F" w:rsidP="0036169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with sample processing experience, including centrifugation and aliquoting samples.</w:t>
      </w:r>
    </w:p>
    <w:p w:rsidR="0036169F" w:rsidRPr="004C2500" w:rsidRDefault="0036169F" w:rsidP="0036169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with packing, transporting, and shipping </w:t>
      </w:r>
      <w:r w:rsidR="001863F7">
        <w:rPr>
          <w:rFonts w:ascii="Arial" w:hAnsi="Arial" w:cs="Arial"/>
          <w:sz w:val="22"/>
          <w:szCs w:val="22"/>
        </w:rPr>
        <w:t xml:space="preserve">biological </w:t>
      </w:r>
      <w:r>
        <w:rPr>
          <w:rFonts w:ascii="Arial" w:hAnsi="Arial" w:cs="Arial"/>
          <w:sz w:val="22"/>
          <w:szCs w:val="22"/>
        </w:rPr>
        <w:t xml:space="preserve">samples. </w:t>
      </w:r>
    </w:p>
    <w:p w:rsidR="0036169F" w:rsidRPr="00371659" w:rsidRDefault="0036169F" w:rsidP="0036169F">
      <w:pPr>
        <w:rPr>
          <w:rFonts w:ascii="Arial" w:hAnsi="Arial" w:cs="Arial"/>
          <w:sz w:val="22"/>
          <w:szCs w:val="22"/>
        </w:rPr>
      </w:pPr>
    </w:p>
    <w:p w:rsidR="0036169F" w:rsidRPr="00371659" w:rsidRDefault="0036169F" w:rsidP="0036169F">
      <w:pPr>
        <w:rPr>
          <w:rFonts w:ascii="Arial" w:hAnsi="Arial" w:cs="Arial"/>
          <w:b/>
          <w:sz w:val="22"/>
          <w:szCs w:val="22"/>
        </w:rPr>
      </w:pPr>
    </w:p>
    <w:p w:rsidR="0036169F" w:rsidRPr="00371659" w:rsidRDefault="0036169F" w:rsidP="0036169F">
      <w:pPr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Responsibilities (will depend on survey)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Collect blood from survey part</w:t>
      </w:r>
      <w:r>
        <w:rPr>
          <w:rFonts w:ascii="Arial" w:hAnsi="Arial" w:cs="Arial"/>
          <w:sz w:val="22"/>
          <w:szCs w:val="22"/>
        </w:rPr>
        <w:t>icipants safely and effectively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Prepare malaria slide, Hemocue cuvette, and other </w:t>
      </w:r>
      <w:r>
        <w:rPr>
          <w:rFonts w:ascii="Arial" w:hAnsi="Arial" w:cs="Arial"/>
          <w:sz w:val="22"/>
          <w:szCs w:val="22"/>
        </w:rPr>
        <w:t>samples</w:t>
      </w:r>
      <w:r w:rsidRPr="00371659">
        <w:rPr>
          <w:rFonts w:ascii="Arial" w:hAnsi="Arial" w:cs="Arial"/>
          <w:sz w:val="22"/>
          <w:szCs w:val="22"/>
        </w:rPr>
        <w:t xml:space="preserve"> as needed from the partic</w:t>
      </w:r>
      <w:r>
        <w:rPr>
          <w:rFonts w:ascii="Arial" w:hAnsi="Arial" w:cs="Arial"/>
          <w:sz w:val="22"/>
          <w:szCs w:val="22"/>
        </w:rPr>
        <w:t>ipant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Label all required samples with the correct labels </w:t>
      </w:r>
      <w:r>
        <w:rPr>
          <w:rFonts w:ascii="Arial" w:hAnsi="Arial" w:cs="Arial"/>
          <w:sz w:val="22"/>
          <w:szCs w:val="22"/>
        </w:rPr>
        <w:t>immediately after drawing blood</w:t>
      </w:r>
      <w:r w:rsidRPr="00371659">
        <w:rPr>
          <w:rFonts w:ascii="Arial" w:hAnsi="Arial" w:cs="Arial"/>
          <w:sz w:val="22"/>
          <w:szCs w:val="22"/>
        </w:rPr>
        <w:t xml:space="preserve"> 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Document results of Hb testing on data collection form and communicat</w:t>
      </w:r>
      <w:r>
        <w:rPr>
          <w:rFonts w:ascii="Arial" w:hAnsi="Arial" w:cs="Arial"/>
          <w:sz w:val="22"/>
          <w:szCs w:val="22"/>
        </w:rPr>
        <w:t>e results to survey participant</w:t>
      </w:r>
    </w:p>
    <w:p w:rsidR="0036169F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quality, availability, and safe</w:t>
      </w:r>
      <w:r>
        <w:rPr>
          <w:rFonts w:ascii="Arial" w:hAnsi="Arial" w:cs="Arial"/>
          <w:sz w:val="22"/>
          <w:szCs w:val="22"/>
        </w:rPr>
        <w:t xml:space="preserve"> </w:t>
      </w:r>
      <w:r w:rsidRPr="00371659">
        <w:rPr>
          <w:rFonts w:ascii="Arial" w:hAnsi="Arial" w:cs="Arial"/>
          <w:sz w:val="22"/>
          <w:szCs w:val="22"/>
        </w:rPr>
        <w:t>keeping of equipment for drawing of blood.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correct storage and transfer of samples (maintain cold chain)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safe use and disposal of all equipment and supplies—maintain uni</w:t>
      </w:r>
      <w:r>
        <w:rPr>
          <w:rFonts w:ascii="Arial" w:hAnsi="Arial" w:cs="Arial"/>
          <w:sz w:val="22"/>
          <w:szCs w:val="22"/>
        </w:rPr>
        <w:t>versal blood safety precautions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Provide referrals to local clinic or hospital i</w:t>
      </w:r>
      <w:r>
        <w:rPr>
          <w:rFonts w:ascii="Arial" w:hAnsi="Arial" w:cs="Arial"/>
          <w:sz w:val="22"/>
          <w:szCs w:val="22"/>
        </w:rPr>
        <w:t>f</w:t>
      </w:r>
      <w:r w:rsidRPr="00371659">
        <w:rPr>
          <w:rFonts w:ascii="Arial" w:hAnsi="Arial" w:cs="Arial"/>
          <w:sz w:val="22"/>
          <w:szCs w:val="22"/>
        </w:rPr>
        <w:t xml:space="preserve"> hemoglobin is below </w:t>
      </w:r>
      <w:r>
        <w:rPr>
          <w:rFonts w:ascii="Arial" w:hAnsi="Arial" w:cs="Arial"/>
          <w:sz w:val="22"/>
          <w:szCs w:val="22"/>
        </w:rPr>
        <w:t>the country’s or WHO guidelines</w:t>
      </w:r>
    </w:p>
    <w:p w:rsidR="0036169F" w:rsidRPr="00371659" w:rsidRDefault="0036169F" w:rsidP="003616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Assist other </w:t>
      </w:r>
      <w:r>
        <w:rPr>
          <w:rFonts w:ascii="Arial" w:hAnsi="Arial" w:cs="Arial"/>
          <w:sz w:val="22"/>
          <w:szCs w:val="22"/>
        </w:rPr>
        <w:t xml:space="preserve">team members </w:t>
      </w:r>
      <w:r w:rsidR="001863F7">
        <w:rPr>
          <w:rFonts w:ascii="Arial" w:hAnsi="Arial" w:cs="Arial"/>
          <w:sz w:val="22"/>
          <w:szCs w:val="22"/>
        </w:rPr>
        <w:t>as needed</w:t>
      </w:r>
    </w:p>
    <w:p w:rsidR="0036169F" w:rsidRPr="00371659" w:rsidRDefault="0036169F" w:rsidP="0036169F">
      <w:pPr>
        <w:ind w:left="360" w:hanging="360"/>
        <w:rPr>
          <w:rFonts w:ascii="Arial" w:hAnsi="Arial" w:cs="Arial"/>
          <w:sz w:val="22"/>
          <w:szCs w:val="22"/>
        </w:rPr>
      </w:pPr>
    </w:p>
    <w:p w:rsidR="0036169F" w:rsidRPr="00371659" w:rsidRDefault="0036169F" w:rsidP="0036169F">
      <w:pPr>
        <w:ind w:left="360" w:hanging="360"/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Daily Activities</w:t>
      </w:r>
    </w:p>
    <w:p w:rsidR="0036169F" w:rsidRPr="00371659" w:rsidRDefault="0036169F" w:rsidP="0036169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Advance preparation</w:t>
      </w:r>
    </w:p>
    <w:p w:rsidR="0036169F" w:rsidRPr="00371659" w:rsidRDefault="0036169F" w:rsidP="0036169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Ensure availability of proper functioning equipment and supplies </w:t>
      </w:r>
      <w:r>
        <w:rPr>
          <w:rFonts w:ascii="Arial" w:hAnsi="Arial" w:cs="Arial"/>
          <w:sz w:val="22"/>
          <w:szCs w:val="22"/>
        </w:rPr>
        <w:t>prior to arriving at household</w:t>
      </w:r>
    </w:p>
    <w:p w:rsidR="0036169F" w:rsidRPr="00371659" w:rsidRDefault="0036169F" w:rsidP="0036169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Complete hemocue quality control check with liquid controls </w:t>
      </w:r>
      <w:r>
        <w:rPr>
          <w:rFonts w:ascii="Arial" w:hAnsi="Arial" w:cs="Arial"/>
          <w:sz w:val="22"/>
          <w:szCs w:val="22"/>
        </w:rPr>
        <w:t xml:space="preserve">(this may not be required depending on the model of hemocue used) </w:t>
      </w:r>
      <w:r w:rsidRPr="00371659">
        <w:rPr>
          <w:rFonts w:ascii="Arial" w:hAnsi="Arial" w:cs="Arial"/>
          <w:sz w:val="22"/>
          <w:szCs w:val="22"/>
        </w:rPr>
        <w:t>before first househol</w:t>
      </w:r>
      <w:r>
        <w:rPr>
          <w:rFonts w:ascii="Arial" w:hAnsi="Arial" w:cs="Arial"/>
          <w:sz w:val="22"/>
          <w:szCs w:val="22"/>
        </w:rPr>
        <w:t>d of the day and record results</w:t>
      </w:r>
      <w:r w:rsidRPr="00371659">
        <w:rPr>
          <w:rFonts w:ascii="Arial" w:hAnsi="Arial" w:cs="Arial"/>
          <w:sz w:val="22"/>
          <w:szCs w:val="22"/>
        </w:rPr>
        <w:t xml:space="preserve"> </w:t>
      </w:r>
    </w:p>
    <w:p w:rsidR="0036169F" w:rsidRPr="00371659" w:rsidRDefault="0036169F" w:rsidP="0036169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Quality check hemocue machine with standard cuvette a</w:t>
      </w:r>
      <w:r>
        <w:rPr>
          <w:rFonts w:ascii="Arial" w:hAnsi="Arial" w:cs="Arial"/>
          <w:sz w:val="22"/>
          <w:szCs w:val="22"/>
        </w:rPr>
        <w:t>t beginning and end of each day</w:t>
      </w:r>
    </w:p>
    <w:p w:rsidR="0036169F" w:rsidRPr="00371659" w:rsidRDefault="0036169F" w:rsidP="0036169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Prepare household supply kits </w:t>
      </w:r>
    </w:p>
    <w:p w:rsidR="0036169F" w:rsidRPr="00371659" w:rsidRDefault="0036169F" w:rsidP="0036169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Activities in the household</w:t>
      </w:r>
    </w:p>
    <w:p w:rsidR="0036169F" w:rsidRPr="00371659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Introduce yourself to the </w:t>
      </w:r>
      <w:r>
        <w:rPr>
          <w:rFonts w:ascii="Arial" w:hAnsi="Arial" w:cs="Arial"/>
          <w:sz w:val="22"/>
          <w:szCs w:val="22"/>
        </w:rPr>
        <w:t>household members</w:t>
      </w:r>
    </w:p>
    <w:p w:rsidR="0036169F" w:rsidRPr="00371659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equipment and supplies</w:t>
      </w:r>
    </w:p>
    <w:p w:rsidR="0036169F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Collect blood - see finger stick or venous collection instructions</w:t>
      </w:r>
    </w:p>
    <w:p w:rsidR="0036169F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samples</w:t>
      </w:r>
    </w:p>
    <w:p w:rsidR="0036169F" w:rsidRPr="004C2500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Follow universal blood safety precautions at all times</w:t>
      </w:r>
    </w:p>
    <w:p w:rsidR="0036169F" w:rsidRPr="00371659" w:rsidRDefault="0036169F" w:rsidP="0036169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Label samples </w:t>
      </w:r>
    </w:p>
    <w:p w:rsidR="0036169F" w:rsidRPr="00371659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Pre-printed label applied to (will depend on the survey):</w:t>
      </w:r>
    </w:p>
    <w:p w:rsidR="001863F7" w:rsidRDefault="0036169F" w:rsidP="001D5685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1863F7">
        <w:rPr>
          <w:rFonts w:ascii="Arial" w:hAnsi="Arial" w:cs="Arial"/>
          <w:sz w:val="22"/>
          <w:szCs w:val="22"/>
        </w:rPr>
        <w:t>Malaria slide</w:t>
      </w:r>
    </w:p>
    <w:p w:rsidR="0036169F" w:rsidRPr="001863F7" w:rsidRDefault="0036169F" w:rsidP="001D5685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1863F7">
        <w:rPr>
          <w:rFonts w:ascii="Arial" w:hAnsi="Arial" w:cs="Arial"/>
          <w:sz w:val="22"/>
          <w:szCs w:val="22"/>
        </w:rPr>
        <w:t>DBS card</w:t>
      </w:r>
    </w:p>
    <w:p w:rsidR="0036169F" w:rsidRPr="00371659" w:rsidRDefault="0036169F" w:rsidP="0036169F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Microtainers/Vacutainers</w:t>
      </w:r>
    </w:p>
    <w:p w:rsidR="0036169F" w:rsidRDefault="0036169F" w:rsidP="0036169F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Urine </w:t>
      </w:r>
      <w:r>
        <w:rPr>
          <w:rFonts w:ascii="Arial" w:hAnsi="Arial" w:cs="Arial"/>
          <w:sz w:val="22"/>
          <w:szCs w:val="22"/>
        </w:rPr>
        <w:t>cup / tube</w:t>
      </w:r>
    </w:p>
    <w:p w:rsidR="0036169F" w:rsidRPr="00371659" w:rsidRDefault="0036169F" w:rsidP="0036169F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Stool cup / tube</w:t>
      </w:r>
    </w:p>
    <w:p w:rsidR="0036169F" w:rsidRPr="00371659" w:rsidRDefault="0036169F" w:rsidP="0036169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Document results - record total volume of blood collected and results of Hb test.</w:t>
      </w:r>
    </w:p>
    <w:p w:rsidR="0036169F" w:rsidRPr="00371659" w:rsidRDefault="0036169F" w:rsidP="0036169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safe-keeping of blood samples</w:t>
      </w:r>
    </w:p>
    <w:p w:rsidR="0036169F" w:rsidRPr="00371659" w:rsidRDefault="001863F7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Store </w:t>
      </w:r>
      <w:proofErr w:type="spellStart"/>
      <w:r>
        <w:rPr>
          <w:rFonts w:ascii="Arial" w:hAnsi="Arial" w:cs="Arial"/>
          <w:sz w:val="22"/>
          <w:szCs w:val="22"/>
        </w:rPr>
        <w:t>Microtainer</w:t>
      </w:r>
      <w:proofErr w:type="spellEnd"/>
      <w:r>
        <w:rPr>
          <w:rFonts w:ascii="Arial" w:hAnsi="Arial" w:cs="Arial"/>
          <w:sz w:val="22"/>
          <w:szCs w:val="22"/>
        </w:rPr>
        <w:t>/V</w:t>
      </w:r>
      <w:r w:rsidR="0036169F" w:rsidRPr="00371659">
        <w:rPr>
          <w:rFonts w:ascii="Arial" w:hAnsi="Arial" w:cs="Arial"/>
          <w:sz w:val="22"/>
          <w:szCs w:val="22"/>
        </w:rPr>
        <w:t>acutainer in upright position.</w:t>
      </w:r>
    </w:p>
    <w:p w:rsidR="0036169F" w:rsidRDefault="001863F7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</w:t>
      </w:r>
      <w:proofErr w:type="spellStart"/>
      <w:r>
        <w:rPr>
          <w:rFonts w:ascii="Arial" w:hAnsi="Arial" w:cs="Arial"/>
          <w:sz w:val="22"/>
          <w:szCs w:val="22"/>
        </w:rPr>
        <w:t>Microtainer</w:t>
      </w:r>
      <w:proofErr w:type="spellEnd"/>
      <w:r>
        <w:rPr>
          <w:rFonts w:ascii="Arial" w:hAnsi="Arial" w:cs="Arial"/>
          <w:sz w:val="22"/>
          <w:szCs w:val="22"/>
        </w:rPr>
        <w:t>/V</w:t>
      </w:r>
      <w:r w:rsidR="0036169F" w:rsidRPr="00371659">
        <w:rPr>
          <w:rFonts w:ascii="Arial" w:hAnsi="Arial" w:cs="Arial"/>
          <w:sz w:val="22"/>
          <w:szCs w:val="22"/>
        </w:rPr>
        <w:t xml:space="preserve">acutainer in a cool (0-8°C) and dark place until </w:t>
      </w:r>
      <w:r>
        <w:rPr>
          <w:rFonts w:ascii="Arial" w:hAnsi="Arial" w:cs="Arial"/>
          <w:sz w:val="22"/>
          <w:szCs w:val="22"/>
        </w:rPr>
        <w:t>processing</w:t>
      </w:r>
      <w:bookmarkStart w:id="0" w:name="_GoBack"/>
      <w:bookmarkEnd w:id="0"/>
    </w:p>
    <w:p w:rsidR="0036169F" w:rsidRPr="00371659" w:rsidRDefault="0036169F" w:rsidP="0036169F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Ensure that the biological waste is disposed of properly, according to the laws</w:t>
      </w:r>
      <w:r>
        <w:rPr>
          <w:rFonts w:ascii="Arial" w:hAnsi="Arial" w:cs="Arial"/>
          <w:sz w:val="22"/>
          <w:szCs w:val="22"/>
        </w:rPr>
        <w:t xml:space="preserve"> of the country</w:t>
      </w:r>
      <w:r w:rsidRPr="000A31D4">
        <w:rPr>
          <w:rFonts w:ascii="Arial" w:hAnsi="Arial" w:cs="Arial"/>
          <w:sz w:val="22"/>
          <w:szCs w:val="22"/>
        </w:rPr>
        <w:t xml:space="preserve"> </w:t>
      </w:r>
      <w:r w:rsidRPr="00B6677D">
        <w:rPr>
          <w:rFonts w:ascii="Arial" w:hAnsi="Arial" w:cs="Arial"/>
          <w:sz w:val="22"/>
          <w:szCs w:val="22"/>
        </w:rPr>
        <w:t>in which the survey is taking place.</w:t>
      </w:r>
    </w:p>
    <w:p w:rsidR="0088301C" w:rsidRPr="0036169F" w:rsidRDefault="0088301C" w:rsidP="0036169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6169F">
        <w:rPr>
          <w:rFonts w:ascii="Arial" w:hAnsi="Arial" w:cs="Arial"/>
          <w:sz w:val="22"/>
          <w:szCs w:val="22"/>
        </w:rPr>
        <w:t>Process specimens</w:t>
      </w:r>
    </w:p>
    <w:p w:rsidR="0088301C" w:rsidRPr="00B6677D" w:rsidRDefault="0088301C" w:rsidP="0088301C">
      <w:pPr>
        <w:ind w:left="360" w:firstLine="36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a.   Ensure proper processing, storage,</w:t>
      </w:r>
      <w:r w:rsidR="000D5C7C">
        <w:rPr>
          <w:rFonts w:ascii="Arial" w:hAnsi="Arial" w:cs="Arial"/>
          <w:sz w:val="22"/>
          <w:szCs w:val="22"/>
        </w:rPr>
        <w:t xml:space="preserve"> and transport of blood samples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 xml:space="preserve">b.   Identify a lab facility where blood processing can be done (if available) or an 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B6677D">
        <w:rPr>
          <w:rFonts w:ascii="Arial" w:hAnsi="Arial" w:cs="Arial"/>
          <w:sz w:val="22"/>
          <w:szCs w:val="22"/>
        </w:rPr>
        <w:t>appropriate</w:t>
      </w:r>
      <w:proofErr w:type="gramEnd"/>
      <w:r w:rsidRPr="00B6677D">
        <w:rPr>
          <w:rFonts w:ascii="Arial" w:hAnsi="Arial" w:cs="Arial"/>
          <w:sz w:val="22"/>
          <w:szCs w:val="22"/>
        </w:rPr>
        <w:t xml:space="preserve"> alternative space (e.g., clean, private, well-lit, with electricity if</w:t>
      </w:r>
    </w:p>
    <w:p w:rsidR="0088301C" w:rsidRPr="00B6677D" w:rsidRDefault="000D5C7C" w:rsidP="0088301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required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c.   Ensure the availability of required supplies and equipment needed for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B6677D">
        <w:rPr>
          <w:rFonts w:ascii="Arial" w:hAnsi="Arial" w:cs="Arial"/>
          <w:sz w:val="22"/>
          <w:szCs w:val="22"/>
        </w:rPr>
        <w:t>proce</w:t>
      </w:r>
      <w:r w:rsidR="000D5C7C">
        <w:rPr>
          <w:rFonts w:ascii="Arial" w:hAnsi="Arial" w:cs="Arial"/>
          <w:sz w:val="22"/>
          <w:szCs w:val="22"/>
        </w:rPr>
        <w:t>ssing</w:t>
      </w:r>
      <w:proofErr w:type="gramEnd"/>
      <w:r w:rsidR="000D5C7C">
        <w:rPr>
          <w:rFonts w:ascii="Arial" w:hAnsi="Arial" w:cs="Arial"/>
          <w:sz w:val="22"/>
          <w:szCs w:val="22"/>
        </w:rPr>
        <w:t xml:space="preserve"> and storing blood samples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f.    Label cryovial(s), and store accordin</w:t>
      </w:r>
      <w:r w:rsidR="000D5C7C">
        <w:rPr>
          <w:rFonts w:ascii="Arial" w:hAnsi="Arial" w:cs="Arial"/>
          <w:sz w:val="22"/>
          <w:szCs w:val="22"/>
        </w:rPr>
        <w:t>g to the analyte specifications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g.   Ensure that the biological waste is disposed of properly, according to the laws</w:t>
      </w:r>
      <w:r>
        <w:rPr>
          <w:rFonts w:ascii="Arial" w:hAnsi="Arial" w:cs="Arial"/>
          <w:sz w:val="22"/>
          <w:szCs w:val="22"/>
        </w:rPr>
        <w:t xml:space="preserve"> </w:t>
      </w:r>
      <w:r w:rsidRPr="00B6677D">
        <w:rPr>
          <w:rFonts w:ascii="Arial" w:hAnsi="Arial" w:cs="Arial"/>
          <w:sz w:val="22"/>
          <w:szCs w:val="22"/>
        </w:rPr>
        <w:t>of the country in wh</w:t>
      </w:r>
      <w:r w:rsidR="000D5C7C">
        <w:rPr>
          <w:rFonts w:ascii="Arial" w:hAnsi="Arial" w:cs="Arial"/>
          <w:sz w:val="22"/>
          <w:szCs w:val="22"/>
        </w:rPr>
        <w:t>ich the survey is taking place</w:t>
      </w:r>
    </w:p>
    <w:p w:rsidR="0088301C" w:rsidRPr="00B6677D" w:rsidRDefault="0088301C" w:rsidP="0088301C">
      <w:pPr>
        <w:ind w:left="720"/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h.   Pack samples safely for transpor</w:t>
      </w:r>
      <w:r w:rsidR="000D5C7C">
        <w:rPr>
          <w:rFonts w:ascii="Arial" w:hAnsi="Arial" w:cs="Arial"/>
          <w:sz w:val="22"/>
          <w:szCs w:val="22"/>
        </w:rPr>
        <w:t>t to lab(s) for sample analysis</w:t>
      </w:r>
    </w:p>
    <w:p w:rsidR="007C4073" w:rsidRPr="0088301C" w:rsidRDefault="002148BF" w:rsidP="0088301C"/>
    <w:sectPr w:rsidR="007C4073" w:rsidRPr="0088301C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0DF2"/>
    <w:multiLevelType w:val="hybridMultilevel"/>
    <w:tmpl w:val="831660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C13CF"/>
    <w:multiLevelType w:val="hybridMultilevel"/>
    <w:tmpl w:val="AD1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07BCF"/>
    <w:multiLevelType w:val="hybridMultilevel"/>
    <w:tmpl w:val="C6183844"/>
    <w:lvl w:ilvl="0" w:tplc="CD40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7779D"/>
    <w:multiLevelType w:val="hybridMultilevel"/>
    <w:tmpl w:val="446A0D34"/>
    <w:lvl w:ilvl="0" w:tplc="D9C02C6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BF45F3"/>
    <w:multiLevelType w:val="hybridMultilevel"/>
    <w:tmpl w:val="82F6B47C"/>
    <w:lvl w:ilvl="0" w:tplc="D9C02C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5261C"/>
    <w:multiLevelType w:val="hybridMultilevel"/>
    <w:tmpl w:val="5BD2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A3F77"/>
    <w:multiLevelType w:val="hybridMultilevel"/>
    <w:tmpl w:val="C1546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735FE"/>
    <w:multiLevelType w:val="hybridMultilevel"/>
    <w:tmpl w:val="FA9E1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B66ED"/>
    <w:multiLevelType w:val="hybridMultilevel"/>
    <w:tmpl w:val="9DCAEF76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2C73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52646"/>
    <w:multiLevelType w:val="hybridMultilevel"/>
    <w:tmpl w:val="13F05D9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8DF238B"/>
    <w:multiLevelType w:val="hybridMultilevel"/>
    <w:tmpl w:val="D97E6134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34F61"/>
    <w:multiLevelType w:val="hybridMultilevel"/>
    <w:tmpl w:val="084E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377958"/>
    <w:multiLevelType w:val="hybridMultilevel"/>
    <w:tmpl w:val="E572FE12"/>
    <w:lvl w:ilvl="0" w:tplc="1592C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B26C0"/>
    <w:multiLevelType w:val="hybridMultilevel"/>
    <w:tmpl w:val="8796F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5F71"/>
    <w:rsid w:val="0006017B"/>
    <w:rsid w:val="000D5C7C"/>
    <w:rsid w:val="001863F7"/>
    <w:rsid w:val="00265F71"/>
    <w:rsid w:val="00331148"/>
    <w:rsid w:val="00345E7F"/>
    <w:rsid w:val="0034694E"/>
    <w:rsid w:val="0036169F"/>
    <w:rsid w:val="004064CE"/>
    <w:rsid w:val="006C0EF2"/>
    <w:rsid w:val="00741835"/>
    <w:rsid w:val="00837DAA"/>
    <w:rsid w:val="0088301C"/>
    <w:rsid w:val="00972CF2"/>
    <w:rsid w:val="00B66542"/>
    <w:rsid w:val="00D16511"/>
    <w:rsid w:val="00DE4363"/>
    <w:rsid w:val="00E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2B8B8-DBCC-4FA1-AD39-B9A63442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Mapango, Carine (CDC/ONDIEH/NCEH)</cp:lastModifiedBy>
  <cp:revision>6</cp:revision>
  <dcterms:created xsi:type="dcterms:W3CDTF">2010-08-31T20:35:00Z</dcterms:created>
  <dcterms:modified xsi:type="dcterms:W3CDTF">2016-08-23T14:41:00Z</dcterms:modified>
</cp:coreProperties>
</file>